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720"/>
      </w:pPr>
      <w:r>
        <w:t xml:space="preserve"/>
      </w:r>
    </w:p>
    <w:p>
      <w:pPr>
        <w:jc w:val="center"/>
      </w:pPr>
      <w:r>
        <w:rPr>
          <w:rFonts w:ascii="Bricolage Grotesk" w:cs="Bricolage Grotesk" w:eastAsia="Bricolage Grotesk" w:hAnsi="Bricolage Grotesk"/>
          <w:b/>
          <w:bCs/>
          <w:color w:val="D84004"/>
          <w:sz w:val="64"/>
          <w:szCs w:val="64"/>
        </w:rPr>
        <w:t xml:space="preserve">Schema</w:t>
      </w:r>
    </w:p>
    <w:p>
      <w:pPr>
        <w:jc w:val="center"/>
      </w:pPr>
      <w:r>
        <w:rPr>
          <w:rFonts w:ascii="Bricolage Grotesk" w:cs="Bricolage Grotesk" w:eastAsia="Bricolage Grotesk" w:hAnsi="Bricolage Grotesk"/>
          <w:b/>
          <w:bCs/>
          <w:i/>
          <w:iCs/>
          <w:color w:val="6E4C40"/>
          <w:sz w:val="64"/>
          <w:szCs w:val="64"/>
        </w:rPr>
        <w:t xml:space="preserve">Audit</w:t>
      </w:r>
    </w:p>
    <w:p>
      <w:pPr>
        <w:spacing w:after="200"/>
        <w:jc w:val="center"/>
      </w:pPr>
      <w:r>
        <w:rPr>
          <w:rFonts w:ascii="Bricolage Grotesk" w:cs="Bricolage Grotesk" w:eastAsia="Bricolage Grotesk" w:hAnsi="Bricolage Grotesk"/>
          <w:b/>
          <w:bCs/>
          <w:color w:val="D84004"/>
          <w:sz w:val="64"/>
          <w:szCs w:val="64"/>
        </w:rPr>
        <w:t xml:space="preserve">Report</w:t>
      </w:r>
    </w:p>
    <w:p>
      <w:pPr>
        <w:spacing w:after="400"/>
        <w:jc w:val="center"/>
      </w:pPr>
      <w:r>
        <w:rPr>
          <w:rFonts w:ascii="Source Sans Pro" w:cs="Source Sans Pro" w:eastAsia="Source Sans Pro" w:hAnsi="Source Sans Pro"/>
          <w:color w:val="6B7280"/>
          <w:sz w:val="15"/>
          <w:szCs w:val="15"/>
        </w:rPr>
        <w:t xml:space="preserve">GOOGLE VISIBILITY  ·  STRUCTURED DATA  ·  SEARCH PERFORMANCE</w:t>
      </w:r>
    </w:p>
    <w:p>
      <w:pPr>
        <w:pBdr>
          <w:bottom w:val="single" w:color="E2E8F0" w:sz="4"/>
        </w:pBdr>
        <w:spacing w:after="240"/>
      </w:pPr>
      <w:r>
        <w:t xml:space="preserve"/>
      </w:r>
    </w:p>
    <w:p>
      <w:pPr>
        <w:spacing w:after="80"/>
        <w:jc w:val="center"/>
      </w:pPr>
      <w:r>
        <w:rPr>
          <w:rFonts w:ascii="Source Sans Pro" w:cs="Source Sans Pro" w:eastAsia="Source Sans Pro" w:hAnsi="Source Sans Pro"/>
          <w:color w:val="6B7280"/>
          <w:sz w:val="14"/>
          <w:szCs w:val="14"/>
        </w:rPr>
        <w:t xml:space="preserve">WEBSITE AUDITED</w:t>
      </w:r>
    </w:p>
    <w:p>
      <w:pPr>
        <w:spacing w:after="360"/>
        <w:jc w:val="center"/>
      </w:pPr>
      <w:r>
        <w:rPr>
          <w:rFonts w:ascii="Source Sans Pro" w:cs="Source Sans Pro" w:eastAsia="Source Sans Pro" w:hAnsi="Source Sans Pro"/>
          <w:color w:val="6E4C40"/>
          <w:sz w:val="20"/>
          <w:szCs w:val="20"/>
        </w:rPr>
        <w:t xml:space="preserve">https://notionx.ai/blog/why-geo-is-the-future-of-ai-search-in-2026</w:t>
      </w:r>
    </w:p>
    <w:tbl>
      <w:tblPr>
        <w:tblW w:type="dxa" w:w="3000"/>
        <w:jc w:val="center"/>
        <w:tblBorders>
          <w:top w:val="single" w:color="auto" w:sz="4"/>
          <w:left w:val="single" w:color="auto" w:sz="4"/>
          <w:bottom w:val="single" w:color="auto" w:sz="4"/>
          <w:right w:val="single" w:color="auto" w:sz="4"/>
          <w:insideH w:val="single" w:color="auto" w:sz="4"/>
          <w:insideV w:val="single" w:color="auto" w:sz="4"/>
        </w:tblBorders>
      </w:tblPr>
      <w:tblGrid>
        <w:gridCol w:w="3000"/>
      </w:tblGrid>
      <w:tr>
        <w:tc>
          <w:tcPr>
            <w:tcW w:type="dxa" w:w="3000"/>
            <w:tcBorders>
              <w:top w:val="single" w:color="E5E7EB" w:sz="1"/>
              <w:left w:val="single" w:color="E5E7EB" w:sz="1"/>
              <w:bottom w:val="single" w:color="E5E7EB" w:sz="1"/>
              <w:right w:val="single" w:color="E5E7EB" w:sz="1"/>
            </w:tcBorders>
            <w:shd w:fill="FFFFFF" w:val="clear"/>
            <w:tcMar>
              <w:top w:type="dxa" w:w="240"/>
              <w:left w:type="dxa" w:w="240"/>
              <w:bottom w:type="dxa" w:w="240"/>
              <w:right w:type="dxa" w:w="240"/>
            </w:tcMar>
          </w:tcPr>
          <w:p>
            <w:pPr>
              <w:spacing w:after="80"/>
              <w:jc w:val="center"/>
            </w:pPr>
            <w:r>
              <w:rPr>
                <w:rFonts w:ascii="Source Sans Pro" w:cs="Source Sans Pro" w:eastAsia="Source Sans Pro" w:hAnsi="Source Sans Pro"/>
                <w:color w:val="6B7280"/>
                <w:sz w:val="13"/>
                <w:szCs w:val="13"/>
              </w:rPr>
              <w:t xml:space="preserve">GOOGLE VISIBILITY SCORE</w:t>
            </w:r>
          </w:p>
          <w:p>
            <w:pPr>
              <w:spacing w:after="40"/>
              <w:jc w:val="center"/>
            </w:pPr>
            <w:r>
              <w:rPr>
                <w:rFonts w:ascii="Bricolage Grotesk" w:cs="Bricolage Grotesk" w:eastAsia="Bricolage Grotesk" w:hAnsi="Bricolage Grotesk"/>
                <w:b/>
                <w:bCs/>
                <w:color w:val="F4364C"/>
                <w:sz w:val="88"/>
                <w:szCs w:val="88"/>
              </w:rPr>
              <w:t xml:space="preserve">22</w:t>
            </w:r>
          </w:p>
          <w:p>
            <w:pPr>
              <w:spacing w:after="80"/>
              <w:jc w:val="center"/>
            </w:pPr>
            <w:r>
              <w:rPr>
                <w:rFonts w:ascii="Source Sans Pro" w:cs="Source Sans Pro" w:eastAsia="Source Sans Pro" w:hAnsi="Source Sans Pro"/>
                <w:color w:val="CBD5E1"/>
                <w:sz w:val="12"/>
                <w:szCs w:val="12"/>
              </w:rPr>
              <w:t xml:space="preserve">OUT OF 100</w:t>
            </w:r>
          </w:p>
          <w:p>
            <w:pPr>
              <w:jc w:val="center"/>
            </w:pPr>
            <w:r>
              <w:rPr>
                <w:rFonts w:ascii="Bricolage Grotesk" w:cs="Bricolage Grotesk" w:eastAsia="Bricolage Grotesk" w:hAnsi="Bricolage Grotesk"/>
                <w:b/>
                <w:bCs/>
                <w:color w:val="D84004"/>
                <w:sz w:val="16"/>
                <w:szCs w:val="16"/>
              </w:rPr>
              <w:t xml:space="preserve">SCHEMA FOUND</w:t>
            </w:r>
          </w:p>
        </w:tc>
      </w:tr>
    </w:tbl>
    <w:p>
      <w:pPr>
        <w:spacing w:before="320"/>
      </w:pPr>
      <w:r>
        <w:t xml:space="preserve"/>
      </w:r>
    </w:p>
    <w:tbl>
      <w:tblPr>
        <w:tblW w:type="dxa" w:w="7000"/>
        <w:jc w:val="center"/>
        <w:tblBorders>
          <w:top w:val="single" w:color="auto" w:sz="4"/>
          <w:left w:val="single" w:color="auto" w:sz="4"/>
          <w:bottom w:val="single" w:color="auto" w:sz="4"/>
          <w:right w:val="single" w:color="auto" w:sz="4"/>
          <w:insideH w:val="single" w:color="auto" w:sz="4"/>
          <w:insideV w:val="single" w:color="auto" w:sz="4"/>
        </w:tblBorders>
      </w:tblPr>
      <w:tblGrid>
        <w:gridCol w:w="2333"/>
        <w:gridCol w:w="2333"/>
        <w:gridCol w:w="2334"/>
      </w:tblGrid>
      <w:tr>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REPORT DATE</w:t>
            </w:r>
          </w:p>
          <w:p>
            <w:pPr>
              <w:jc w:val="center"/>
            </w:pPr>
            <w:r>
              <w:rPr>
                <w:rFonts w:ascii="Bricolage Grotesk" w:cs="Bricolage Grotesk" w:eastAsia="Bricolage Grotesk" w:hAnsi="Bricolage Grotesk"/>
                <w:b/>
                <w:bCs/>
                <w:color w:val="6E4C40"/>
                <w:sz w:val="17"/>
                <w:szCs w:val="17"/>
              </w:rPr>
              <w:t xml:space="preserve">March 12, 2026 at 17:58</w:t>
            </w:r>
          </w:p>
        </w:tc>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SCHEMA STATUS</w:t>
            </w:r>
          </w:p>
          <w:p>
            <w:pPr>
              <w:jc w:val="center"/>
            </w:pPr>
            <w:r>
              <w:rPr>
                <w:rFonts w:ascii="Bricolage Grotesk" w:cs="Bricolage Grotesk" w:eastAsia="Bricolage Grotesk" w:hAnsi="Bricolage Grotesk"/>
                <w:b/>
                <w:bCs/>
                <w:color w:val="D84004"/>
                <w:sz w:val="17"/>
                <w:szCs w:val="17"/>
              </w:rPr>
              <w:t xml:space="preserve">Found</w:t>
            </w:r>
          </w:p>
        </w:tc>
        <w:tc>
          <w:tcPr>
            <w:tcW w:type="dxa" w:w="2334"/>
            <w:tcBorders>
              <w:top w:val="single" w:color="E5E7EB" w:sz="1"/>
              <w:left w:val="none" w:color="FFFFFF" w:sz="0"/>
              <w:bottom w:val="none" w:color="FFFFFF" w:sz="0"/>
              <w:right w:val="none" w:color="FFFFFF" w:sz="0"/>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REPORT TYPE</w:t>
            </w:r>
          </w:p>
          <w:p>
            <w:pPr>
              <w:jc w:val="center"/>
            </w:pPr>
            <w:r>
              <w:rPr>
                <w:rFonts w:ascii="Bricolage Grotesk" w:cs="Bricolage Grotesk" w:eastAsia="Bricolage Grotesk" w:hAnsi="Bricolage Grotesk"/>
                <w:b/>
                <w:bCs/>
                <w:color w:val="6E4C40"/>
                <w:sz w:val="17"/>
                <w:szCs w:val="17"/>
              </w:rPr>
              <w:t xml:space="preserve">Client Summary</w:t>
            </w:r>
          </w:p>
        </w:tc>
      </w:tr>
    </w:tbl>
    <w:p>
      <w:r>
        <w:br w:type="page"/>
      </w:r>
    </w:p>
    <w:p>
      <w:pPr>
        <w:pBdr>
          <w:left w:val="single" w:color="D84004"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Your Google Visibility Audit</w:t>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GOOGLE CANNOT SEE RIGHT NOW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Google does not know this page is a blog article, so it cannot display the author, publish date, or article details in search results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There is no Article schema telling Google what this page is actually about, which reduces the chance of it appearing in AI-powered search answers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 page has no breadcrumb information, so Google cannot show the navigation path in search results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 existing schema on this page belongs to the homepage and has no connection to this article, which creates confusion for Google</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There is no author information attached to this page, meaning the writer gets no credit and Google cannot assess the content's credibility</w:t>
            </w:r>
          </w:p>
        </w:tc>
      </w:tr>
    </w:tbl>
    <w:p>
      <w:pPr>
        <w:spacing w:after="100" w:before="0"/>
      </w:pPr>
      <w:r>
        <w:t xml:space="preserve"/>
      </w:r>
    </w:p>
    <w:p>
      <w:pPr>
        <w:spacing w:after="10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WHAT'S MISSING FROM YOUR PAGE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29"/>
        <w:gridCol w:w="5597"/>
      </w:tblGrid>
      <w:tr>
        <w:tc>
          <w:tcPr>
            <w:tcW w:type="dxa" w:w="3429"/>
            <w:tcBorders>
              <w:top w:val="single" w:color="E5E7EB" w:sz="1"/>
              <w:left w:val="single" w:color="E5E7EB" w:sz="1"/>
              <w:bottom w:val="single" w:color="E8D5CB" w:sz="6"/>
              <w:right w:val="single" w:color="E5E7EB" w:sz="1"/>
            </w:tcBorders>
            <w:shd w:fill="FDEEE6" w:val="clear"/>
            <w:tcMar>
              <w:top w:type="dxa" w:w="50"/>
              <w:left w:type="dxa" w:w="120"/>
              <w:bottom w:type="dxa" w:w="50"/>
              <w:right w:type="dxa" w:w="120"/>
            </w:tcMar>
          </w:tcPr>
          <w:p>
            <w:pPr>
              <w:spacing w:after="0" w:before="0"/>
            </w:pPr>
            <w:r>
              <w:rPr>
                <w:rFonts w:ascii="Bricolage Grotesk" w:cs="Bricolage Grotesk" w:eastAsia="Bricolage Grotesk" w:hAnsi="Bricolage Grotesk"/>
                <w:b/>
                <w:bCs/>
                <w:color w:val="6E4C40"/>
                <w:sz w:val="14"/>
                <w:szCs w:val="14"/>
              </w:rPr>
              <w:t xml:space="preserve">MISSING INFORMATION</w:t>
            </w:r>
          </w:p>
        </w:tc>
        <w:tc>
          <w:tcPr>
            <w:tcW w:type="dxa" w:w="5597"/>
            <w:tcBorders>
              <w:top w:val="single" w:color="E5E7EB" w:sz="1"/>
              <w:left w:val="single" w:color="E5E7EB" w:sz="1"/>
              <w:bottom w:val="single" w:color="E8D5CB" w:sz="6"/>
              <w:right w:val="single" w:color="E5E7EB" w:sz="1"/>
            </w:tcBorders>
            <w:shd w:fill="FDEEE6" w:val="clear"/>
            <w:tcMar>
              <w:top w:type="dxa" w:w="50"/>
              <w:left w:type="dxa" w:w="120"/>
              <w:bottom w:type="dxa" w:w="50"/>
              <w:right w:type="dxa" w:w="120"/>
            </w:tcMar>
          </w:tcPr>
          <w:p>
            <w:pPr>
              <w:spacing w:after="0" w:before="0"/>
            </w:pPr>
            <w:r>
              <w:rPr>
                <w:rFonts w:ascii="Bricolage Grotesk" w:cs="Bricolage Grotesk" w:eastAsia="Bricolage Grotesk" w:hAnsi="Bricolage Grotesk"/>
                <w:b/>
                <w:bCs/>
                <w:color w:val="6E4C40"/>
                <w:sz w:val="14"/>
                <w:szCs w:val="14"/>
              </w:rPr>
              <w:t xml:space="preserve">WHY THIS MATTERS FOR YOUR BUSINESS</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headline</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Without this, Google cannot confirm the article title in search results, reducing the chance this article appears as a featured result</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author</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Without a named author, Google has no way to evaluate who wrote this and may trust the content less when deciding whether to show it in AI search answers</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datePublished</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Without a publish date, Google cannot tell how fresh this article is, which matters especially for a topic about 2026 trends</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publisher</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Without linking the article back to NotionX as the publisher, Google cannot connect this content to the business brand</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url</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Without a confirmed page address in the schema, Google may struggle to index and credit this specific article correctly</w:t>
            </w:r>
          </w:p>
        </w:tc>
      </w:tr>
    </w:tbl>
    <w:p>
      <w:pPr>
        <w:spacing w:after="4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WE RECOMMEND (PRIORITY ORDER)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1</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Add BlogPosting schema to this page — this tells Google exactly what kind of page this is and may help it appear in article-style search results and AI-generated answers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2</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Include the author name and a link to an author profile — Google weighs who wrote the content when deciding whether to trust and surface it, especially for topics like AI search trends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3</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Add the published date and last updated date — for a forward-looking article about 2026, showing Google the content is current may improve how often it appears in relevant searches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4</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Remove or relocate the homepage-level schema from this blog page — having business address and pricing data on an article page sends mixed signals to Google about what this page is for</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5</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Add a BreadcrumbList schema — this may cause Google to show the page path such as Home, Blog, Article Name directly in search results, which can make the listing look more organised and trustworthy</w:t>
            </w:r>
          </w:p>
        </w:tc>
      </w:tr>
    </w:tbl>
    <w:p>
      <w:pPr>
        <w:spacing w:after="100" w:before="0"/>
      </w:pPr>
      <w:r>
        <w:t xml:space="preserve"/>
      </w:r>
    </w:p>
    <w:p>
      <w:pPr>
        <w:spacing w:after="10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YOU'LL GAIN IN GOOGLE SEARCH</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93"/>
        <w:gridCol w:w="4633"/>
      </w:tblGrid>
      <w:tr>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The article may start appearing with the author name and publish date shown directly in Google search results</w:t>
            </w:r>
          </w:p>
        </w:tc>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Google may begin including this article in AI-generated answers about GEO and AI search trends, which is exactly the audience this article is targeting</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93"/>
        <w:gridCol w:w="4633"/>
      </w:tblGrid>
      <w:tr>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The breadcrumb path may appear under the page title in search results, making the listing look more professional and easier to understand</w:t>
            </w:r>
          </w:p>
        </w:tc>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Google may treat the content as more credible now that it has a named author and a known publisher attached to it</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93"/>
        <w:gridCol w:w="4633"/>
      </w:tblGrid>
      <w:tr>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The article may rank more consistently for searches about AI search optimization in 2026 as Google has clearer signals about what the page covers</w:t>
            </w:r>
          </w:p>
        </w:tc>
        <w:tc>
          <w:tcPr>
            <w:tcW w:type="dxa" w:w="4633"/>
            <w:tcBorders>
              <w:top w:val="none" w:color="FFFFFF" w:sz="0"/>
              <w:left w:val="none" w:color="FFFFFF" w:sz="0"/>
              <w:bottom w:val="none" w:color="FFFFFF" w:sz="0"/>
              <w:right w:val="none" w:color="FFFFFF" w:sz="0"/>
            </w:tcBorders>
          </w:tcPr>
          <w:p/>
        </w:tc>
      </w:tr>
    </w:tbl>
    <w:p>
      <w:pPr>
        <w:spacing w:after="10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THIS CODE DOES (PLAIN ENGLISH)</w:t>
      </w:r>
    </w:p>
    <w:p>
      <w:pPr>
        <w:pBdr>
          <w:left w:val="single" w:color="94A3B8" w:sz="12" w:space="8"/>
        </w:pBdr>
        <w:shd w:fill="F8FAFC" w:val="clear"/>
        <w:spacing w:after="80" w:before="40"/>
        <w:ind w:left="160"/>
      </w:pPr>
      <w:r>
        <w:rPr>
          <w:rFonts w:ascii="Source Sans Pro" w:cs="Source Sans Pro" w:eastAsia="Source Sans Pro" w:hAnsi="Source Sans Pro"/>
          <w:color w:val="475569"/>
          <w:sz w:val="17"/>
          <w:szCs w:val="17"/>
        </w:rPr>
        <w:t xml:space="preserve">This code tells Google that this page is a blog article written by Manthan D. and published by NotionX, giving it all the key details it needs to properly index and potentially feature the content in search results. It also shows Google the path from the homepage to this article, which may improve how the listing appears in search.</w:t>
      </w:r>
    </w:p>
    <w:p>
      <w:r>
        <w:br w:type="page"/>
      </w:r>
    </w:p>
    <w:p>
      <w:pPr>
        <w:pBdr>
          <w:left w:val="single" w:color="D84004"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Your New Schema Code</w:t>
      </w:r>
    </w:p>
    <w:p>
      <w:pPr>
        <w:pBdr>
          <w:left w:val="single" w:color="94A3B8" w:sz="12" w:space="8"/>
        </w:pBdr>
        <w:shd w:fill="F8FAFC" w:val="clear"/>
        <w:spacing w:after="80" w:before="40"/>
        <w:ind w:left="160"/>
      </w:pPr>
      <w:r>
        <w:rPr>
          <w:rFonts w:ascii="Source Sans Pro" w:cs="Source Sans Pro" w:eastAsia="Source Sans Pro" w:hAnsi="Source Sans Pro"/>
          <w:color w:val="475569"/>
          <w:sz w:val="17"/>
          <w:szCs w:val="17"/>
        </w:rPr>
        <w:t xml:space="preserve">Pass this code to your web developer or website platform. They will place it in the &lt;head&gt; section of your page — you do not need to understand the code itself.</w:t>
      </w:r>
    </w:p>
    <w:p>
      <w:pPr>
        <w:shd w:fill="1E293B" w:val="clear"/>
        <w:spacing w:after="0" w:before="0"/>
        <w:ind w:left="160" w:right="160"/>
      </w:pPr>
      <w:r>
        <w:rPr>
          <w:rFonts w:ascii="Courier New" w:cs="Courier New" w:eastAsia="Courier New" w:hAnsi="Courier New"/>
          <w:color w:val="E2E8F0"/>
          <w:sz w:val="16"/>
          <w:szCs w:val="16"/>
        </w:rPr>
        <w:t xml:space="preserve">[</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"@context": "https://schema.org",</w:t>
      </w:r>
    </w:p>
    <w:p>
      <w:pPr>
        <w:shd w:fill="1E293B" w:val="clear"/>
        <w:spacing w:after="0" w:before="0"/>
        <w:ind w:left="160" w:right="160"/>
      </w:pPr>
      <w:r>
        <w:rPr>
          <w:rFonts w:ascii="Courier New" w:cs="Courier New" w:eastAsia="Courier New" w:hAnsi="Courier New"/>
          <w:color w:val="E2E8F0"/>
          <w:sz w:val="16"/>
          <w:szCs w:val="16"/>
        </w:rPr>
        <w:t xml:space="preserve">    "@type": "BlogPosting",</w:t>
      </w:r>
    </w:p>
    <w:p>
      <w:pPr>
        <w:shd w:fill="1E293B" w:val="clear"/>
        <w:spacing w:after="0" w:before="0"/>
        <w:ind w:left="160" w:right="160"/>
      </w:pPr>
      <w:r>
        <w:rPr>
          <w:rFonts w:ascii="Courier New" w:cs="Courier New" w:eastAsia="Courier New" w:hAnsi="Courier New"/>
          <w:color w:val="E2E8F0"/>
          <w:sz w:val="16"/>
          <w:szCs w:val="16"/>
        </w:rPr>
        <w:t xml:space="preserve">    "@id": "https://notionx.ai/blog/why-geo-is-the-future-of-ai-search-in-2026",</w:t>
      </w:r>
    </w:p>
    <w:p>
      <w:pPr>
        <w:shd w:fill="1E293B" w:val="clear"/>
        <w:spacing w:after="0" w:before="0"/>
        <w:ind w:left="160" w:right="160"/>
      </w:pPr>
      <w:r>
        <w:rPr>
          <w:rFonts w:ascii="Courier New" w:cs="Courier New" w:eastAsia="Courier New" w:hAnsi="Courier New"/>
          <w:color w:val="E2E8F0"/>
          <w:sz w:val="16"/>
          <w:szCs w:val="16"/>
        </w:rPr>
        <w:t xml:space="preserve">    "headline": "Why Generative Engine Optimization (GEO) Is the Future of AI Search in 2026",</w:t>
      </w:r>
    </w:p>
    <w:p>
      <w:pPr>
        <w:shd w:fill="1E293B" w:val="clear"/>
        <w:spacing w:after="0" w:before="0"/>
        <w:ind w:left="160" w:right="160"/>
      </w:pPr>
      <w:r>
        <w:rPr>
          <w:rFonts w:ascii="Courier New" w:cs="Courier New" w:eastAsia="Courier New" w:hAnsi="Courier New"/>
          <w:color w:val="E2E8F0"/>
          <w:sz w:val="16"/>
          <w:szCs w:val="16"/>
        </w:rPr>
        <w:t xml:space="preserve">    "description": "Generative Engine Optimization (GEO) is emerging as a critical strategy. It enables visibility in AI-powered search engines like Google AI Overviews, ChatGPT, Copilot, and Perplexity.",</w:t>
      </w:r>
    </w:p>
    <w:p>
      <w:pPr>
        <w:shd w:fill="1E293B" w:val="clear"/>
        <w:spacing w:after="0" w:before="0"/>
        <w:ind w:left="160" w:right="160"/>
      </w:pPr>
      <w:r>
        <w:rPr>
          <w:rFonts w:ascii="Courier New" w:cs="Courier New" w:eastAsia="Courier New" w:hAnsi="Courier New"/>
          <w:color w:val="E2E8F0"/>
          <w:sz w:val="16"/>
          <w:szCs w:val="16"/>
        </w:rPr>
        <w:t xml:space="preserve">    "url": "https://notionx.ai/blog/why-geo-is-the-future-of-ai-search-in-2026",</w:t>
      </w:r>
    </w:p>
    <w:p>
      <w:pPr>
        <w:shd w:fill="1E293B" w:val="clear"/>
        <w:spacing w:after="0" w:before="0"/>
        <w:ind w:left="160" w:right="160"/>
      </w:pPr>
      <w:r>
        <w:rPr>
          <w:rFonts w:ascii="Courier New" w:cs="Courier New" w:eastAsia="Courier New" w:hAnsi="Courier New"/>
          <w:color w:val="E2E8F0"/>
          <w:sz w:val="16"/>
          <w:szCs w:val="16"/>
        </w:rPr>
        <w:t xml:space="preserve">    "datePublished": "2026-01-20",</w:t>
      </w:r>
    </w:p>
    <w:p>
      <w:pPr>
        <w:shd w:fill="1E293B" w:val="clear"/>
        <w:spacing w:after="0" w:before="0"/>
        <w:ind w:left="160" w:right="160"/>
      </w:pPr>
      <w:r>
        <w:rPr>
          <w:rFonts w:ascii="Courier New" w:cs="Courier New" w:eastAsia="Courier New" w:hAnsi="Courier New"/>
          <w:color w:val="E2E8F0"/>
          <w:sz w:val="16"/>
          <w:szCs w:val="16"/>
        </w:rPr>
        <w:t xml:space="preserve">    "dateModified": "2026-01-20",</w:t>
      </w:r>
    </w:p>
    <w:p>
      <w:pPr>
        <w:shd w:fill="1E293B" w:val="clear"/>
        <w:spacing w:after="0" w:before="0"/>
        <w:ind w:left="160" w:right="160"/>
      </w:pPr>
      <w:r>
        <w:rPr>
          <w:rFonts w:ascii="Courier New" w:cs="Courier New" w:eastAsia="Courier New" w:hAnsi="Courier New"/>
          <w:color w:val="E2E8F0"/>
          <w:sz w:val="16"/>
          <w:szCs w:val="16"/>
        </w:rPr>
        <w:t xml:space="preserve">    "inLanguage": "en-US",</w:t>
      </w:r>
    </w:p>
    <w:p>
      <w:pPr>
        <w:shd w:fill="1E293B" w:val="clear"/>
        <w:spacing w:after="0" w:before="0"/>
        <w:ind w:left="160" w:right="160"/>
      </w:pPr>
      <w:r>
        <w:rPr>
          <w:rFonts w:ascii="Courier New" w:cs="Courier New" w:eastAsia="Courier New" w:hAnsi="Courier New"/>
          <w:color w:val="E2E8F0"/>
          <w:sz w:val="16"/>
          <w:szCs w:val="16"/>
        </w:rPr>
        <w:t xml:space="preserve">    "author": {</w:t>
      </w:r>
    </w:p>
    <w:p>
      <w:pPr>
        <w:shd w:fill="1E293B" w:val="clear"/>
        <w:spacing w:after="0" w:before="0"/>
        <w:ind w:left="160" w:right="160"/>
      </w:pPr>
      <w:r>
        <w:rPr>
          <w:rFonts w:ascii="Courier New" w:cs="Courier New" w:eastAsia="Courier New" w:hAnsi="Courier New"/>
          <w:color w:val="E2E8F0"/>
          <w:sz w:val="16"/>
          <w:szCs w:val="16"/>
        </w:rPr>
        <w:t xml:space="preserve">      "@type": "Person",</w:t>
      </w:r>
    </w:p>
    <w:p>
      <w:pPr>
        <w:shd w:fill="1E293B" w:val="clear"/>
        <w:spacing w:after="0" w:before="0"/>
        <w:ind w:left="160" w:right="160"/>
      </w:pPr>
      <w:r>
        <w:rPr>
          <w:rFonts w:ascii="Courier New" w:cs="Courier New" w:eastAsia="Courier New" w:hAnsi="Courier New"/>
          <w:color w:val="E2E8F0"/>
          <w:sz w:val="16"/>
          <w:szCs w:val="16"/>
        </w:rPr>
        <w:t xml:space="preserve">      "name": "Manthan D."</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"publisher": {</w:t>
      </w:r>
    </w:p>
    <w:p>
      <w:pPr>
        <w:shd w:fill="1E293B" w:val="clear"/>
        <w:spacing w:after="0" w:before="0"/>
        <w:ind w:left="160" w:right="160"/>
      </w:pPr>
      <w:r>
        <w:rPr>
          <w:rFonts w:ascii="Courier New" w:cs="Courier New" w:eastAsia="Courier New" w:hAnsi="Courier New"/>
          <w:color w:val="E2E8F0"/>
          <w:sz w:val="16"/>
          <w:szCs w:val="16"/>
        </w:rPr>
        <w:t xml:space="preserve">      "@type": "Organization",</w:t>
      </w:r>
    </w:p>
    <w:p>
      <w:pPr>
        <w:shd w:fill="1E293B" w:val="clear"/>
        <w:spacing w:after="0" w:before="0"/>
        <w:ind w:left="160" w:right="160"/>
      </w:pPr>
      <w:r>
        <w:rPr>
          <w:rFonts w:ascii="Courier New" w:cs="Courier New" w:eastAsia="Courier New" w:hAnsi="Courier New"/>
          <w:color w:val="E2E8F0"/>
          <w:sz w:val="16"/>
          <w:szCs w:val="16"/>
        </w:rPr>
        <w:t xml:space="preserve">      "name": "NotionX",</w:t>
      </w:r>
    </w:p>
    <w:p>
      <w:pPr>
        <w:shd w:fill="1E293B" w:val="clear"/>
        <w:spacing w:after="0" w:before="0"/>
        <w:ind w:left="160" w:right="160"/>
      </w:pPr>
      <w:r>
        <w:rPr>
          <w:rFonts w:ascii="Courier New" w:cs="Courier New" w:eastAsia="Courier New" w:hAnsi="Courier New"/>
          <w:color w:val="E2E8F0"/>
          <w:sz w:val="16"/>
          <w:szCs w:val="16"/>
        </w:rPr>
        <w:t xml:space="preserve">      "url": "https://notionx.ai/",</w:t>
      </w:r>
    </w:p>
    <w:p>
      <w:pPr>
        <w:shd w:fill="1E293B" w:val="clear"/>
        <w:spacing w:after="0" w:before="0"/>
        <w:ind w:left="160" w:right="160"/>
      </w:pPr>
      <w:r>
        <w:rPr>
          <w:rFonts w:ascii="Courier New" w:cs="Courier New" w:eastAsia="Courier New" w:hAnsi="Courier New"/>
          <w:color w:val="E2E8F0"/>
          <w:sz w:val="16"/>
          <w:szCs w:val="16"/>
        </w:rPr>
        <w:t xml:space="preserve">      "logo": {</w:t>
      </w:r>
    </w:p>
    <w:p>
      <w:pPr>
        <w:shd w:fill="1E293B" w:val="clear"/>
        <w:spacing w:after="0" w:before="0"/>
        <w:ind w:left="160" w:right="160"/>
      </w:pPr>
      <w:r>
        <w:rPr>
          <w:rFonts w:ascii="Courier New" w:cs="Courier New" w:eastAsia="Courier New" w:hAnsi="Courier New"/>
          <w:color w:val="E2E8F0"/>
          <w:sz w:val="16"/>
          <w:szCs w:val="16"/>
        </w:rPr>
        <w:t xml:space="preserve">        "@type": "ImageObject",</w:t>
      </w:r>
    </w:p>
    <w:p>
      <w:pPr>
        <w:shd w:fill="1E293B" w:val="clear"/>
        <w:spacing w:after="0" w:before="0"/>
        <w:ind w:left="160" w:right="160"/>
      </w:pPr>
      <w:r>
        <w:rPr>
          <w:rFonts w:ascii="Courier New" w:cs="Courier New" w:eastAsia="Courier New" w:hAnsi="Courier New"/>
          <w:color w:val="E2E8F0"/>
          <w:sz w:val="16"/>
          <w:szCs w:val="16"/>
        </w:rPr>
        <w:t xml:space="preserve">        "url": "https://notionx.ai/images/logo/navbar-logo.svg",</w:t>
      </w:r>
    </w:p>
    <w:p>
      <w:pPr>
        <w:shd w:fill="1E293B" w:val="clear"/>
        <w:spacing w:after="0" w:before="0"/>
        <w:ind w:left="160" w:right="160"/>
      </w:pPr>
      <w:r>
        <w:rPr>
          <w:rFonts w:ascii="Courier New" w:cs="Courier New" w:eastAsia="Courier New" w:hAnsi="Courier New"/>
          <w:color w:val="E2E8F0"/>
          <w:sz w:val="16"/>
          <w:szCs w:val="16"/>
        </w:rPr>
        <w:t xml:space="preserve">        "width": "250",</w:t>
      </w:r>
    </w:p>
    <w:p>
      <w:pPr>
        <w:shd w:fill="1E293B" w:val="clear"/>
        <w:spacing w:after="0" w:before="0"/>
        <w:ind w:left="160" w:right="160"/>
      </w:pPr>
      <w:r>
        <w:rPr>
          <w:rFonts w:ascii="Courier New" w:cs="Courier New" w:eastAsia="Courier New" w:hAnsi="Courier New"/>
          <w:color w:val="E2E8F0"/>
          <w:sz w:val="16"/>
          <w:szCs w:val="16"/>
        </w:rPr>
        <w:t xml:space="preserve">        "height": "60"</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"mainEntityOfPage": {</w:t>
      </w:r>
    </w:p>
    <w:p>
      <w:pPr>
        <w:shd w:fill="1E293B" w:val="clear"/>
        <w:spacing w:after="0" w:before="0"/>
        <w:ind w:left="160" w:right="160"/>
      </w:pPr>
      <w:r>
        <w:rPr>
          <w:rFonts w:ascii="Courier New" w:cs="Courier New" w:eastAsia="Courier New" w:hAnsi="Courier New"/>
          <w:color w:val="E2E8F0"/>
          <w:sz w:val="16"/>
          <w:szCs w:val="16"/>
        </w:rPr>
        <w:t xml:space="preserve">      "@type": "WebPage",</w:t>
      </w:r>
    </w:p>
    <w:p>
      <w:pPr>
        <w:shd w:fill="1E293B" w:val="clear"/>
        <w:spacing w:after="0" w:before="0"/>
        <w:ind w:left="160" w:right="160"/>
      </w:pPr>
      <w:r>
        <w:rPr>
          <w:rFonts w:ascii="Courier New" w:cs="Courier New" w:eastAsia="Courier New" w:hAnsi="Courier New"/>
          <w:color w:val="E2E8F0"/>
          <w:sz w:val="16"/>
          <w:szCs w:val="16"/>
        </w:rPr>
        <w:t xml:space="preserve">      "@id": "https://notionx.ai/blog/why-geo-is-the-future-of-ai-search-in-2026"</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"articleSection": "AI Search",</w:t>
      </w:r>
    </w:p>
    <w:p>
      <w:pPr>
        <w:shd w:fill="1E293B" w:val="clear"/>
        <w:spacing w:after="0" w:before="0"/>
        <w:ind w:left="160" w:right="160"/>
      </w:pPr>
      <w:r>
        <w:rPr>
          <w:rFonts w:ascii="Courier New" w:cs="Courier New" w:eastAsia="Courier New" w:hAnsi="Courier New"/>
          <w:color w:val="E2E8F0"/>
          <w:sz w:val="16"/>
          <w:szCs w:val="16"/>
        </w:rPr>
        <w:t xml:space="preserve">    "keywords": "Generative Engine Optimization, GEO, AI search, Google AI Overviews, ChatGPT search, Perplexity, AI SEO, 2026 search trends"</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"@context": "https://schema.org",</w:t>
      </w:r>
    </w:p>
    <w:p>
      <w:pPr>
        <w:shd w:fill="1E293B" w:val="clear"/>
        <w:spacing w:after="0" w:before="0"/>
        <w:ind w:left="160" w:right="160"/>
      </w:pPr>
      <w:r>
        <w:rPr>
          <w:rFonts w:ascii="Courier New" w:cs="Courier New" w:eastAsia="Courier New" w:hAnsi="Courier New"/>
          <w:color w:val="E2E8F0"/>
          <w:sz w:val="16"/>
          <w:szCs w:val="16"/>
        </w:rPr>
        <w:t xml:space="preserve">    "@type": "BreadcrumbList",</w:t>
      </w:r>
    </w:p>
    <w:p>
      <w:pPr>
        <w:shd w:fill="1E293B" w:val="clear"/>
        <w:spacing w:after="0" w:before="0"/>
        <w:ind w:left="160" w:right="160"/>
      </w:pPr>
      <w:r>
        <w:rPr>
          <w:rFonts w:ascii="Courier New" w:cs="Courier New" w:eastAsia="Courier New" w:hAnsi="Courier New"/>
          <w:color w:val="E2E8F0"/>
          <w:sz w:val="16"/>
          <w:szCs w:val="16"/>
        </w:rPr>
        <w:t xml:space="preserve">    "itemListElement":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"ListItem",</w:t>
      </w:r>
    </w:p>
    <w:p>
      <w:pPr>
        <w:shd w:fill="1E293B" w:val="clear"/>
        <w:spacing w:after="0" w:before="0"/>
        <w:ind w:left="160" w:right="160"/>
      </w:pPr>
      <w:r>
        <w:rPr>
          <w:rFonts w:ascii="Courier New" w:cs="Courier New" w:eastAsia="Courier New" w:hAnsi="Courier New"/>
          <w:color w:val="E2E8F0"/>
          <w:sz w:val="16"/>
          <w:szCs w:val="16"/>
        </w:rPr>
        <w:t xml:space="preserve">        "position": 1,</w:t>
      </w:r>
    </w:p>
    <w:p>
      <w:pPr>
        <w:shd w:fill="1E293B" w:val="clear"/>
        <w:spacing w:after="0" w:before="0"/>
        <w:ind w:left="160" w:right="160"/>
      </w:pPr>
      <w:r>
        <w:rPr>
          <w:rFonts w:ascii="Courier New" w:cs="Courier New" w:eastAsia="Courier New" w:hAnsi="Courier New"/>
          <w:color w:val="E2E8F0"/>
          <w:sz w:val="16"/>
          <w:szCs w:val="16"/>
        </w:rPr>
        <w:t xml:space="preserve">        "name": "Home",</w:t>
      </w:r>
    </w:p>
    <w:p>
      <w:pPr>
        <w:shd w:fill="1E293B" w:val="clear"/>
        <w:spacing w:after="0" w:before="0"/>
        <w:ind w:left="160" w:right="160"/>
      </w:pPr>
      <w:r>
        <w:rPr>
          <w:rFonts w:ascii="Courier New" w:cs="Courier New" w:eastAsia="Courier New" w:hAnsi="Courier New"/>
          <w:color w:val="E2E8F0"/>
          <w:sz w:val="16"/>
          <w:szCs w:val="16"/>
        </w:rPr>
        <w:t xml:space="preserve">        "item": "https://notionx.ai/"</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"ListItem",</w:t>
      </w:r>
    </w:p>
    <w:p>
      <w:pPr>
        <w:shd w:fill="1E293B" w:val="clear"/>
        <w:spacing w:after="0" w:before="0"/>
        <w:ind w:left="160" w:right="160"/>
      </w:pPr>
      <w:r>
        <w:rPr>
          <w:rFonts w:ascii="Courier New" w:cs="Courier New" w:eastAsia="Courier New" w:hAnsi="Courier New"/>
          <w:color w:val="E2E8F0"/>
          <w:sz w:val="16"/>
          <w:szCs w:val="16"/>
        </w:rPr>
        <w:t xml:space="preserve">        "position": 2,</w:t>
      </w:r>
    </w:p>
    <w:p>
      <w:pPr>
        <w:shd w:fill="1E293B" w:val="clear"/>
        <w:spacing w:after="0" w:before="0"/>
        <w:ind w:left="160" w:right="160"/>
      </w:pPr>
      <w:r>
        <w:rPr>
          <w:rFonts w:ascii="Courier New" w:cs="Courier New" w:eastAsia="Courier New" w:hAnsi="Courier New"/>
          <w:color w:val="E2E8F0"/>
          <w:sz w:val="16"/>
          <w:szCs w:val="16"/>
        </w:rPr>
        <w:t xml:space="preserve">        "name": "Blog",</w:t>
      </w:r>
    </w:p>
    <w:p>
      <w:pPr>
        <w:shd w:fill="1E293B" w:val="clear"/>
        <w:spacing w:after="0" w:before="0"/>
        <w:ind w:left="160" w:right="160"/>
      </w:pPr>
      <w:r>
        <w:rPr>
          <w:rFonts w:ascii="Courier New" w:cs="Courier New" w:eastAsia="Courier New" w:hAnsi="Courier New"/>
          <w:color w:val="E2E8F0"/>
          <w:sz w:val="16"/>
          <w:szCs w:val="16"/>
        </w:rPr>
        <w:t xml:space="preserve">        "item": "https://notionx.ai/blog"</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"ListItem",</w:t>
      </w:r>
    </w:p>
    <w:p>
      <w:pPr>
        <w:shd w:fill="1E293B" w:val="clear"/>
        <w:spacing w:after="0" w:before="0"/>
        <w:ind w:left="160" w:right="160"/>
      </w:pPr>
      <w:r>
        <w:rPr>
          <w:rFonts w:ascii="Courier New" w:cs="Courier New" w:eastAsia="Courier New" w:hAnsi="Courier New"/>
          <w:color w:val="E2E8F0"/>
          <w:sz w:val="16"/>
          <w:szCs w:val="16"/>
        </w:rPr>
        <w:t xml:space="preserve">        "position": 3,</w:t>
      </w:r>
    </w:p>
    <w:p>
      <w:pPr>
        <w:shd w:fill="1E293B" w:val="clear"/>
        <w:spacing w:after="0" w:before="0"/>
        <w:ind w:left="160" w:right="160"/>
      </w:pPr>
      <w:r>
        <w:rPr>
          <w:rFonts w:ascii="Courier New" w:cs="Courier New" w:eastAsia="Courier New" w:hAnsi="Courier New"/>
          <w:color w:val="E2E8F0"/>
          <w:sz w:val="16"/>
          <w:szCs w:val="16"/>
        </w:rPr>
        <w:t xml:space="preserve">        "name": "Why Generative Engine Optimization (GEO) Is the Future of AI Search in 2026",</w:t>
      </w:r>
    </w:p>
    <w:p>
      <w:pPr>
        <w:shd w:fill="1E293B" w:val="clear"/>
        <w:spacing w:after="0" w:before="0"/>
        <w:ind w:left="160" w:right="160"/>
      </w:pPr>
      <w:r>
        <w:rPr>
          <w:rFonts w:ascii="Courier New" w:cs="Courier New" w:eastAsia="Courier New" w:hAnsi="Courier New"/>
          <w:color w:val="E2E8F0"/>
          <w:sz w:val="16"/>
          <w:szCs w:val="16"/>
        </w:rPr>
        <w:t xml:space="preserve">        "item": "https://notionx.ai/blog/why-geo-is-the-future-of-ai-search-in-2026"</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w:t>
      </w:r>
    </w:p>
    <w:sectPr>
      <w:headerReference w:type="default" r:id="rId7"/>
      <w:footerReference w:type="default" r:id="rId8"/>
      <w:pgSz w:w="11906" w:h="16838" w:orient="portrait"/>
      <w:pgMar w:top="1134" w:right="1000" w:bottom="1134"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4"/>
      </w:pBdr>
      <w:spacing w:before="80"/>
      <w:jc w:val="center"/>
    </w:pPr>
    <w:r>
      <w:rPr>
        <w:rFonts w:ascii="Source Sans Pro" w:cs="Source Sans Pro" w:eastAsia="Source Sans Pro" w:hAnsi="Source Sans Pro"/>
        <w:color w:val="6B7280"/>
        <w:sz w:val="16"/>
        <w:szCs w:val="16"/>
      </w:rPr>
      <w:t xml:space="preserve">March 12, 2026 at 17:58  |  Page </w:t>
    </w:r>
    <w:r>
      <w:rPr>
        <w:rFonts w:ascii="Source Sans Pro" w:cs="Source Sans Pro" w:eastAsia="Source Sans Pro" w:hAnsi="Source Sans Pro"/>
        <w:color w:val="6B7280"/>
        <w:sz w:val="16"/>
        <w:szCs w:val="16"/>
      </w:rPr>
      <w:fldChar w:fldCharType="begin"/>
      <w:instrText xml:space="preserve">PAGE</w:instrText>
      <w:fldChar w:fldCharType="separate"/>
      <w:fldChar w:fldCharType="end"/>
    </w:r>
    <w:r>
      <w:rPr>
        <w:rFonts w:ascii="Source Sans Pro" w:cs="Source Sans Pro" w:eastAsia="Source Sans Pro" w:hAnsi="Source Sans Pro"/>
        <w:color w:val="6B7280"/>
        <w:sz w:val="16"/>
        <w:szCs w:val="16"/>
      </w:rPr>
      <w:t xml:space="preserve"> of </w:t>
    </w:r>
    <w:r>
      <w:rPr>
        <w:rFonts w:ascii="Source Sans Pro" w:cs="Source Sans Pro" w:eastAsia="Source Sans Pro" w:hAnsi="Source Sans Pro"/>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4"/>
      </w:pBdr>
      <w:spacing w:after="80"/>
    </w:pPr>
    <w:r>
      <w:rPr>
        <w:rFonts w:ascii="Source Sans Pro" w:cs="Source Sans Pro" w:eastAsia="Source Sans Pro" w:hAnsi="Source Sans Pro"/>
        <w:color w:val="6B7280"/>
        <w:sz w:val="16"/>
        <w:szCs w:val="16"/>
      </w:rPr>
      <w:t xml:space="preserve">Schema Audit Report  |  https://notionx.ai/blog/why-geo-is-the-future-of-ai-search-in-2026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cs="Source Sans Pro" w:eastAsia="Source Sans Pro" w:hAnsi="Source Sans Pro"/>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2026-03-26T21:47:04.675Z</dcterms:created>
  <dcterms:modified xsi:type="dcterms:W3CDTF">2026-03-26T21:47:04.676Z</dcterms:modified>
</cp:coreProperties>
</file>

<file path=docProps/custom.xml><?xml version="1.0" encoding="utf-8"?>
<Properties xmlns="http://schemas.openxmlformats.org/officeDocument/2006/custom-properties" xmlns:vt="http://schemas.openxmlformats.org/officeDocument/2006/docPropsVTypes"/>
</file>